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FBD33" w14:textId="77777777" w:rsidR="00F47C80" w:rsidRPr="00A03AF0" w:rsidRDefault="00F47C80" w:rsidP="00F47C80">
      <w:pPr>
        <w:shd w:val="clear" w:color="auto" w:fill="FFFFFF"/>
        <w:spacing w:after="150" w:line="264" w:lineRule="atLeast"/>
        <w:jc w:val="center"/>
        <w:outlineLvl w:val="1"/>
        <w:rPr>
          <w:rFonts w:ascii="Helvetica" w:eastAsia="Times New Roman" w:hAnsi="Helvetica" w:cs="Helvetica"/>
          <w:b/>
          <w:bCs/>
          <w:caps/>
          <w:color w:val="2B2B2B"/>
          <w:spacing w:val="15"/>
          <w:sz w:val="32"/>
          <w:szCs w:val="32"/>
          <w:lang w:eastAsia="de-DE"/>
        </w:rPr>
      </w:pPr>
      <w:r w:rsidRPr="00A03AF0">
        <w:rPr>
          <w:rFonts w:ascii="Helvetica" w:eastAsia="Times New Roman" w:hAnsi="Helvetica" w:cs="Helvetica"/>
          <w:b/>
          <w:bCs/>
          <w:caps/>
          <w:color w:val="2B2B2B"/>
          <w:spacing w:val="15"/>
          <w:sz w:val="32"/>
          <w:szCs w:val="32"/>
          <w:lang w:eastAsia="de-DE"/>
        </w:rPr>
        <w:t>MITREIS(S)EN LASSEN – TICKET TO HAPPINESS</w:t>
      </w:r>
    </w:p>
    <w:p w14:paraId="60E23399" w14:textId="68C4C2E8" w:rsidR="00CA2F6B" w:rsidRDefault="00A425FB" w:rsidP="00864250">
      <w:pPr>
        <w:widowControl/>
        <w:jc w:val="both"/>
        <w:rPr>
          <w:rFonts w:asciiTheme="minorHAnsi" w:hAnsiTheme="minorHAnsi"/>
          <w:b/>
          <w:color w:val="000000"/>
          <w:sz w:val="32"/>
          <w:szCs w:val="32"/>
          <w:lang w:val="en-US"/>
        </w:rPr>
      </w:pPr>
      <w:r>
        <w:rPr>
          <w:noProof/>
          <w:lang w:eastAsia="de-DE" w:bidi="ar-SA"/>
        </w:rPr>
        <w:drawing>
          <wp:inline distT="0" distB="0" distL="0" distR="0" wp14:anchorId="47F08A81" wp14:editId="5F76205C">
            <wp:extent cx="6115050" cy="393382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15050" cy="3933825"/>
                    </a:xfrm>
                    <a:prstGeom prst="rect">
                      <a:avLst/>
                    </a:prstGeom>
                    <a:noFill/>
                    <a:ln>
                      <a:noFill/>
                    </a:ln>
                  </pic:spPr>
                </pic:pic>
              </a:graphicData>
            </a:graphic>
          </wp:inline>
        </w:drawing>
      </w:r>
    </w:p>
    <w:p w14:paraId="597F9975" w14:textId="69C9DAA8" w:rsidR="00864250" w:rsidRPr="006D017D" w:rsidRDefault="006D017D" w:rsidP="006D017D">
      <w:pPr>
        <w:widowControl/>
        <w:jc w:val="right"/>
        <w:rPr>
          <w:rFonts w:asciiTheme="minorHAnsi" w:hAnsiTheme="minorHAnsi"/>
          <w:bCs/>
          <w:i/>
          <w:iCs/>
          <w:color w:val="000000"/>
          <w:sz w:val="22"/>
          <w:szCs w:val="22"/>
          <w:lang w:val="en-US"/>
        </w:rPr>
      </w:pPr>
      <w:r w:rsidRPr="006D017D">
        <w:rPr>
          <w:rFonts w:asciiTheme="minorHAnsi" w:hAnsiTheme="minorHAnsi"/>
          <w:bCs/>
          <w:i/>
          <w:iCs/>
          <w:color w:val="000000"/>
          <w:sz w:val="22"/>
          <w:szCs w:val="22"/>
          <w:lang w:val="en-US"/>
        </w:rPr>
        <w:t>Foto: Milena Schmidt</w:t>
      </w:r>
    </w:p>
    <w:p w14:paraId="194CF249" w14:textId="37F7AA65" w:rsidR="00826F80" w:rsidRDefault="00826F80" w:rsidP="00864250">
      <w:pPr>
        <w:widowControl/>
        <w:jc w:val="both"/>
        <w:rPr>
          <w:rFonts w:asciiTheme="minorHAnsi" w:hAnsiTheme="minorHAnsi"/>
          <w:bCs/>
          <w:color w:val="000000"/>
          <w:sz w:val="28"/>
          <w:szCs w:val="28"/>
          <w:lang w:val="en-US"/>
        </w:rPr>
      </w:pPr>
    </w:p>
    <w:p w14:paraId="366E98F0" w14:textId="77777777" w:rsidR="00397DE2" w:rsidRPr="00397DE2" w:rsidRDefault="00397DE2" w:rsidP="00397DE2">
      <w:pPr>
        <w:rPr>
          <w:rFonts w:asciiTheme="minorHAnsi" w:hAnsiTheme="minorHAnsi" w:cstheme="minorHAnsi"/>
          <w:sz w:val="28"/>
          <w:szCs w:val="28"/>
          <w:shd w:val="clear" w:color="auto" w:fill="FFFFFF"/>
        </w:rPr>
      </w:pPr>
      <w:bookmarkStart w:id="0" w:name="_Hlk98424340"/>
      <w:r w:rsidRPr="00397DE2">
        <w:rPr>
          <w:rFonts w:asciiTheme="minorHAnsi" w:hAnsiTheme="minorHAnsi" w:cstheme="minorHAnsi"/>
          <w:sz w:val="28"/>
          <w:szCs w:val="28"/>
          <w:shd w:val="clear" w:color="auto" w:fill="FFFFFF"/>
        </w:rPr>
        <w:t>Ticket to Happiness – der Name ist Programm! Musikstil und Motivation der Band aus Siegen, Münster und Bielefeld ist energiegeladener Folkrock mit dem Anspruch, die Zuhörer und sich selbst in einen emotionalen Zustand der Freude, der Feier- und Tanzlaune, des Glücks zu versetzen. Schnelle, tanzbare Folksongs wechseln sich ab mit gefühlvollen Balladen und virtuosen Instrumentalstücken. Dabei nehmen die sieben Vollblutmusiker ihre Zuhörer mit auf eine abwechslungsreiche musikalische Reise – mal mit Elementen von irischem oder amerikanischem Folk, mal im Gefühl südeuropäischer Straßenmusik.</w:t>
      </w:r>
    </w:p>
    <w:p w14:paraId="3BBF6394" w14:textId="412A742A" w:rsidR="001F3C90" w:rsidRDefault="00397DE2" w:rsidP="00397DE2">
      <w:pPr>
        <w:rPr>
          <w:rFonts w:asciiTheme="minorHAnsi" w:hAnsiTheme="minorHAnsi"/>
          <w:color w:val="000000"/>
          <w:sz w:val="28"/>
          <w:szCs w:val="28"/>
        </w:rPr>
      </w:pPr>
      <w:r w:rsidRPr="00E74AA3">
        <w:rPr>
          <w:rFonts w:cstheme="minorHAnsi"/>
        </w:rPr>
        <w:br/>
      </w:r>
      <w:bookmarkStart w:id="1" w:name="aolmail__GoBack"/>
      <w:bookmarkEnd w:id="0"/>
      <w:bookmarkEnd w:id="1"/>
      <w:r w:rsidR="009066E1">
        <w:rPr>
          <w:rFonts w:asciiTheme="minorHAnsi" w:hAnsiTheme="minorHAnsi"/>
          <w:color w:val="000000"/>
          <w:sz w:val="28"/>
          <w:szCs w:val="28"/>
        </w:rPr>
        <w:t>Im Mittelpunkt des Live-Programms stehen die eigenen Songs</w:t>
      </w:r>
      <w:r w:rsidR="001A0649">
        <w:rPr>
          <w:rFonts w:asciiTheme="minorHAnsi" w:hAnsiTheme="minorHAnsi"/>
          <w:color w:val="000000"/>
          <w:sz w:val="28"/>
          <w:szCs w:val="28"/>
        </w:rPr>
        <w:t xml:space="preserve"> aus 2 erfolgreichen Studioalben</w:t>
      </w:r>
      <w:r w:rsidR="009066E1">
        <w:rPr>
          <w:rFonts w:asciiTheme="minorHAnsi" w:hAnsiTheme="minorHAnsi"/>
          <w:color w:val="000000"/>
          <w:sz w:val="28"/>
          <w:szCs w:val="28"/>
        </w:rPr>
        <w:t>: Schon das Debutalbum „All Aboard“, veröffentlicht im April 2018</w:t>
      </w:r>
      <w:r w:rsidR="007E0A4C">
        <w:rPr>
          <w:rFonts w:asciiTheme="minorHAnsi" w:hAnsiTheme="minorHAnsi"/>
          <w:color w:val="000000"/>
          <w:sz w:val="28"/>
          <w:szCs w:val="28"/>
        </w:rPr>
        <w:t xml:space="preserve">, </w:t>
      </w:r>
      <w:r w:rsidR="00AB09D5">
        <w:rPr>
          <w:rFonts w:asciiTheme="minorHAnsi" w:hAnsiTheme="minorHAnsi"/>
          <w:color w:val="000000"/>
          <w:sz w:val="28"/>
          <w:szCs w:val="28"/>
        </w:rPr>
        <w:t xml:space="preserve">ließ nicht nur das Publikum ausgelassen feiern, sondern </w:t>
      </w:r>
      <w:r w:rsidR="009066E1">
        <w:rPr>
          <w:rFonts w:asciiTheme="minorHAnsi" w:hAnsiTheme="minorHAnsi"/>
          <w:color w:val="000000"/>
          <w:sz w:val="28"/>
          <w:szCs w:val="28"/>
        </w:rPr>
        <w:t xml:space="preserve">erhielt </w:t>
      </w:r>
      <w:r w:rsidR="00AB09D5">
        <w:rPr>
          <w:rFonts w:asciiTheme="minorHAnsi" w:hAnsiTheme="minorHAnsi"/>
          <w:color w:val="000000"/>
          <w:sz w:val="28"/>
          <w:szCs w:val="28"/>
        </w:rPr>
        <w:t xml:space="preserve">auch </w:t>
      </w:r>
      <w:r w:rsidR="009066E1">
        <w:rPr>
          <w:rFonts w:asciiTheme="minorHAnsi" w:hAnsiTheme="minorHAnsi"/>
          <w:color w:val="000000"/>
          <w:sz w:val="28"/>
          <w:szCs w:val="28"/>
        </w:rPr>
        <w:t>hervorragende Kritiken in der Fachpresse</w:t>
      </w:r>
      <w:r w:rsidR="001F3C90">
        <w:rPr>
          <w:rFonts w:asciiTheme="minorHAnsi" w:hAnsiTheme="minorHAnsi"/>
          <w:color w:val="000000"/>
          <w:sz w:val="28"/>
          <w:szCs w:val="28"/>
        </w:rPr>
        <w:t>:</w:t>
      </w:r>
    </w:p>
    <w:p w14:paraId="183A3C21" w14:textId="77777777" w:rsidR="001F3C90" w:rsidRPr="001F3C90" w:rsidRDefault="001F3C90" w:rsidP="001F3C90">
      <w:pPr>
        <w:pStyle w:val="KeinLeerraum"/>
        <w:ind w:left="567" w:right="1274"/>
        <w:rPr>
          <w:rFonts w:asciiTheme="minorHAnsi" w:hAnsiTheme="minorHAnsi" w:cstheme="minorHAnsi"/>
          <w:i/>
          <w:iCs/>
          <w:sz w:val="26"/>
          <w:szCs w:val="26"/>
        </w:rPr>
      </w:pPr>
      <w:r w:rsidRPr="001F3C90">
        <w:rPr>
          <w:rFonts w:asciiTheme="minorHAnsi" w:hAnsiTheme="minorHAnsi" w:cstheme="minorHAnsi"/>
          <w:i/>
          <w:iCs/>
          <w:sz w:val="26"/>
          <w:szCs w:val="26"/>
        </w:rPr>
        <w:t>„…die mitreißenden Songs aus einer Mischung von Folk, Celtic, Pop und Country begeistern schnell… Sehr stimmiges Debüt der Band“</w:t>
      </w:r>
    </w:p>
    <w:p w14:paraId="19ABB815" w14:textId="6B314805" w:rsidR="001F3C90" w:rsidRPr="001F3C90" w:rsidRDefault="001F3C90" w:rsidP="001F3C90">
      <w:pPr>
        <w:pStyle w:val="KeinLeerraum"/>
        <w:ind w:firstLine="567"/>
        <w:rPr>
          <w:rFonts w:asciiTheme="minorHAnsi" w:hAnsiTheme="minorHAnsi" w:cstheme="minorHAnsi"/>
          <w:i/>
          <w:iCs/>
          <w:sz w:val="26"/>
          <w:szCs w:val="26"/>
        </w:rPr>
      </w:pPr>
      <w:r w:rsidRPr="001F3C90">
        <w:rPr>
          <w:rFonts w:asciiTheme="minorHAnsi" w:hAnsiTheme="minorHAnsi" w:cstheme="minorHAnsi"/>
          <w:i/>
          <w:iCs/>
          <w:sz w:val="26"/>
          <w:szCs w:val="26"/>
        </w:rPr>
        <w:t>(Radio Skala &amp; Folkworld, 29.5.2018)</w:t>
      </w:r>
    </w:p>
    <w:p w14:paraId="013092A3" w14:textId="4E500028" w:rsidR="00985BAB" w:rsidRDefault="00AB09D5" w:rsidP="00EA51D7">
      <w:pPr>
        <w:widowControl/>
        <w:jc w:val="both"/>
        <w:rPr>
          <w:rFonts w:asciiTheme="minorHAnsi" w:hAnsiTheme="minorHAnsi"/>
          <w:color w:val="000000"/>
          <w:sz w:val="28"/>
          <w:szCs w:val="28"/>
        </w:rPr>
      </w:pPr>
      <w:r w:rsidRPr="005C1D79">
        <w:rPr>
          <w:rFonts w:asciiTheme="minorHAnsi" w:hAnsiTheme="minorHAnsi"/>
          <w:i/>
          <w:color w:val="000000"/>
          <w:sz w:val="28"/>
          <w:szCs w:val="28"/>
        </w:rPr>
        <w:t>Ticket to Happiness</w:t>
      </w:r>
      <w:r w:rsidRPr="005C1D79">
        <w:rPr>
          <w:rFonts w:asciiTheme="minorHAnsi" w:hAnsiTheme="minorHAnsi"/>
          <w:color w:val="000000"/>
          <w:sz w:val="28"/>
          <w:szCs w:val="28"/>
        </w:rPr>
        <w:t> </w:t>
      </w:r>
      <w:r>
        <w:rPr>
          <w:rFonts w:asciiTheme="minorHAnsi" w:hAnsiTheme="minorHAnsi"/>
          <w:color w:val="000000"/>
          <w:sz w:val="28"/>
          <w:szCs w:val="28"/>
        </w:rPr>
        <w:t xml:space="preserve">präsentieren </w:t>
      </w:r>
      <w:r w:rsidRPr="005C1D79">
        <w:rPr>
          <w:rFonts w:asciiTheme="minorHAnsi" w:hAnsiTheme="minorHAnsi"/>
          <w:color w:val="000000"/>
          <w:sz w:val="28"/>
          <w:szCs w:val="28"/>
        </w:rPr>
        <w:t>auf diese</w:t>
      </w:r>
      <w:r w:rsidR="001F3C90">
        <w:rPr>
          <w:rFonts w:asciiTheme="minorHAnsi" w:hAnsiTheme="minorHAnsi"/>
          <w:color w:val="000000"/>
          <w:sz w:val="28"/>
          <w:szCs w:val="28"/>
        </w:rPr>
        <w:t>m Album</w:t>
      </w:r>
      <w:r w:rsidRPr="005C1D79">
        <w:rPr>
          <w:rFonts w:asciiTheme="minorHAnsi" w:hAnsiTheme="minorHAnsi"/>
          <w:color w:val="000000"/>
          <w:sz w:val="28"/>
          <w:szCs w:val="28"/>
        </w:rPr>
        <w:t xml:space="preserve"> einen abwechslungsreichen Mix aus schnellen, tanzbaren Folksongs, wunderschönen Balladen und virtuosen Instrumental</w:t>
      </w:r>
      <w:r w:rsidR="00EA51D7">
        <w:rPr>
          <w:rFonts w:asciiTheme="minorHAnsi" w:hAnsiTheme="minorHAnsi"/>
          <w:color w:val="000000"/>
          <w:sz w:val="28"/>
          <w:szCs w:val="28"/>
        </w:rPr>
        <w:t>tracks</w:t>
      </w:r>
      <w:r w:rsidRPr="005C1D79">
        <w:rPr>
          <w:rFonts w:asciiTheme="minorHAnsi" w:hAnsiTheme="minorHAnsi"/>
          <w:color w:val="000000"/>
          <w:sz w:val="28"/>
          <w:szCs w:val="28"/>
        </w:rPr>
        <w:t>.</w:t>
      </w:r>
      <w:r w:rsidR="00A712AC">
        <w:rPr>
          <w:rFonts w:asciiTheme="minorHAnsi" w:hAnsiTheme="minorHAnsi"/>
          <w:color w:val="000000"/>
          <w:sz w:val="28"/>
          <w:szCs w:val="28"/>
        </w:rPr>
        <w:t xml:space="preserve"> </w:t>
      </w:r>
      <w:r w:rsidR="005311C8">
        <w:rPr>
          <w:rFonts w:asciiTheme="minorHAnsi" w:hAnsiTheme="minorHAnsi"/>
          <w:color w:val="000000"/>
          <w:sz w:val="28"/>
          <w:szCs w:val="28"/>
        </w:rPr>
        <w:t>4</w:t>
      </w:r>
      <w:r w:rsidR="00A712AC">
        <w:rPr>
          <w:rFonts w:asciiTheme="minorHAnsi" w:hAnsiTheme="minorHAnsi"/>
          <w:color w:val="000000"/>
          <w:sz w:val="28"/>
          <w:szCs w:val="28"/>
        </w:rPr>
        <w:t>00</w:t>
      </w:r>
      <w:r w:rsidR="001F3C90">
        <w:rPr>
          <w:rFonts w:asciiTheme="minorHAnsi" w:hAnsiTheme="minorHAnsi"/>
          <w:color w:val="000000"/>
          <w:sz w:val="28"/>
          <w:szCs w:val="28"/>
        </w:rPr>
        <w:t xml:space="preserve">.000 Streams des Albums auf Spotify </w:t>
      </w:r>
      <w:r w:rsidR="00EA51D7">
        <w:rPr>
          <w:rFonts w:asciiTheme="minorHAnsi" w:hAnsiTheme="minorHAnsi"/>
          <w:color w:val="000000"/>
          <w:sz w:val="28"/>
          <w:szCs w:val="28"/>
        </w:rPr>
        <w:t xml:space="preserve">untermauern die überaus positive Resonanz der Hörer. </w:t>
      </w:r>
    </w:p>
    <w:p w14:paraId="18B19AA0" w14:textId="58174A8D" w:rsidR="00866E5A" w:rsidRDefault="008B33CC" w:rsidP="00EA51D7">
      <w:pPr>
        <w:widowControl/>
        <w:jc w:val="both"/>
        <w:rPr>
          <w:rFonts w:asciiTheme="minorHAnsi" w:hAnsiTheme="minorHAnsi"/>
          <w:iCs/>
          <w:color w:val="000000"/>
          <w:sz w:val="28"/>
          <w:szCs w:val="28"/>
        </w:rPr>
      </w:pPr>
      <w:r>
        <w:rPr>
          <w:rFonts w:asciiTheme="minorHAnsi" w:hAnsiTheme="minorHAnsi"/>
          <w:color w:val="000000"/>
          <w:sz w:val="28"/>
          <w:szCs w:val="28"/>
        </w:rPr>
        <w:lastRenderedPageBreak/>
        <w:t xml:space="preserve">Hinzu kommt </w:t>
      </w:r>
      <w:r w:rsidR="00EB47A1">
        <w:rPr>
          <w:rFonts w:asciiTheme="minorHAnsi" w:hAnsiTheme="minorHAnsi"/>
          <w:color w:val="000000"/>
          <w:sz w:val="28"/>
          <w:szCs w:val="28"/>
        </w:rPr>
        <w:t>das neu erschienene Album „Roaming Riders“.</w:t>
      </w:r>
      <w:r w:rsidR="00866E5A">
        <w:rPr>
          <w:rFonts w:asciiTheme="minorHAnsi" w:hAnsiTheme="minorHAnsi"/>
          <w:iCs/>
          <w:color w:val="000000"/>
          <w:sz w:val="28"/>
          <w:szCs w:val="28"/>
        </w:rPr>
        <w:t xml:space="preserve"> </w:t>
      </w:r>
      <w:r w:rsidR="007E0A4C">
        <w:rPr>
          <w:rFonts w:asciiTheme="minorHAnsi" w:hAnsiTheme="minorHAnsi"/>
          <w:color w:val="000000"/>
          <w:sz w:val="28"/>
          <w:szCs w:val="28"/>
        </w:rPr>
        <w:t xml:space="preserve">Hierbei hinterlässt auch die intensive und kreative Zusammenarbeit mit dem Echo-nominierten Produzenten </w:t>
      </w:r>
      <w:r w:rsidR="007E0A4C" w:rsidRPr="00E93430">
        <w:rPr>
          <w:rFonts w:asciiTheme="minorHAnsi" w:hAnsiTheme="minorHAnsi"/>
          <w:i/>
          <w:color w:val="000000"/>
          <w:sz w:val="28"/>
          <w:szCs w:val="28"/>
        </w:rPr>
        <w:t>Pomez di Lorenzo</w:t>
      </w:r>
      <w:r w:rsidR="007E0A4C">
        <w:rPr>
          <w:rFonts w:asciiTheme="minorHAnsi" w:hAnsiTheme="minorHAnsi"/>
          <w:color w:val="000000"/>
          <w:sz w:val="28"/>
          <w:szCs w:val="28"/>
        </w:rPr>
        <w:t xml:space="preserve"> </w:t>
      </w:r>
      <w:r w:rsidR="0021105C">
        <w:rPr>
          <w:rFonts w:asciiTheme="minorHAnsi" w:hAnsiTheme="minorHAnsi"/>
          <w:color w:val="000000"/>
          <w:sz w:val="28"/>
          <w:szCs w:val="28"/>
        </w:rPr>
        <w:t>ihre</w:t>
      </w:r>
      <w:r w:rsidR="007E0A4C">
        <w:rPr>
          <w:rFonts w:asciiTheme="minorHAnsi" w:hAnsiTheme="minorHAnsi"/>
          <w:color w:val="000000"/>
          <w:sz w:val="28"/>
          <w:szCs w:val="28"/>
        </w:rPr>
        <w:t xml:space="preserve"> Spuren. </w:t>
      </w:r>
      <w:r w:rsidR="009B03AD">
        <w:rPr>
          <w:rFonts w:asciiTheme="minorHAnsi" w:hAnsiTheme="minorHAnsi"/>
          <w:color w:val="000000"/>
          <w:sz w:val="28"/>
          <w:szCs w:val="28"/>
        </w:rPr>
        <w:t>Ein großer Erfolg war</w:t>
      </w:r>
      <w:r w:rsidR="00EB47A1">
        <w:rPr>
          <w:rFonts w:asciiTheme="minorHAnsi" w:hAnsiTheme="minorHAnsi"/>
          <w:color w:val="000000"/>
          <w:sz w:val="28"/>
          <w:szCs w:val="28"/>
        </w:rPr>
        <w:t>en</w:t>
      </w:r>
      <w:r w:rsidR="009B03AD">
        <w:rPr>
          <w:rFonts w:asciiTheme="minorHAnsi" w:hAnsiTheme="minorHAnsi"/>
          <w:color w:val="000000"/>
          <w:sz w:val="28"/>
          <w:szCs w:val="28"/>
        </w:rPr>
        <w:t xml:space="preserve"> die </w:t>
      </w:r>
      <w:r w:rsidR="00B72E44">
        <w:rPr>
          <w:rFonts w:asciiTheme="minorHAnsi" w:hAnsiTheme="minorHAnsi"/>
          <w:color w:val="000000"/>
          <w:sz w:val="28"/>
          <w:szCs w:val="28"/>
        </w:rPr>
        <w:t>Single</w:t>
      </w:r>
      <w:r w:rsidR="00EB47A1">
        <w:rPr>
          <w:rFonts w:asciiTheme="minorHAnsi" w:hAnsiTheme="minorHAnsi"/>
          <w:color w:val="000000"/>
          <w:sz w:val="28"/>
          <w:szCs w:val="28"/>
        </w:rPr>
        <w:t>s</w:t>
      </w:r>
      <w:r w:rsidR="00866E5A">
        <w:rPr>
          <w:rFonts w:asciiTheme="minorHAnsi" w:hAnsiTheme="minorHAnsi"/>
          <w:iCs/>
          <w:color w:val="000000"/>
          <w:sz w:val="28"/>
          <w:szCs w:val="28"/>
        </w:rPr>
        <w:t xml:space="preserve"> </w:t>
      </w:r>
      <w:r w:rsidR="00866E5A">
        <w:rPr>
          <w:rFonts w:asciiTheme="minorHAnsi" w:hAnsiTheme="minorHAnsi"/>
          <w:i/>
          <w:iCs/>
          <w:color w:val="000000"/>
          <w:sz w:val="28"/>
          <w:szCs w:val="28"/>
        </w:rPr>
        <w:t xml:space="preserve">Over Now </w:t>
      </w:r>
      <w:r w:rsidR="00EB47A1">
        <w:rPr>
          <w:rFonts w:asciiTheme="minorHAnsi" w:hAnsiTheme="minorHAnsi"/>
          <w:iCs/>
          <w:color w:val="000000"/>
          <w:sz w:val="28"/>
          <w:szCs w:val="28"/>
        </w:rPr>
        <w:t>und Videosa mit</w:t>
      </w:r>
      <w:r w:rsidR="00866E5A">
        <w:rPr>
          <w:rFonts w:asciiTheme="minorHAnsi" w:hAnsiTheme="minorHAnsi"/>
          <w:iCs/>
          <w:color w:val="000000"/>
          <w:sz w:val="28"/>
          <w:szCs w:val="28"/>
        </w:rPr>
        <w:t xml:space="preserve"> hochprofessionelle</w:t>
      </w:r>
      <w:r w:rsidR="00EB47A1">
        <w:rPr>
          <w:rFonts w:asciiTheme="minorHAnsi" w:hAnsiTheme="minorHAnsi"/>
          <w:iCs/>
          <w:color w:val="000000"/>
          <w:sz w:val="28"/>
          <w:szCs w:val="28"/>
        </w:rPr>
        <w:t>n</w:t>
      </w:r>
      <w:r w:rsidR="00866E5A">
        <w:rPr>
          <w:rFonts w:asciiTheme="minorHAnsi" w:hAnsiTheme="minorHAnsi"/>
          <w:iCs/>
          <w:color w:val="000000"/>
          <w:sz w:val="28"/>
          <w:szCs w:val="28"/>
        </w:rPr>
        <w:t xml:space="preserve"> Video</w:t>
      </w:r>
      <w:r w:rsidR="00EB47A1">
        <w:rPr>
          <w:rFonts w:asciiTheme="minorHAnsi" w:hAnsiTheme="minorHAnsi"/>
          <w:iCs/>
          <w:color w:val="000000"/>
          <w:sz w:val="28"/>
          <w:szCs w:val="28"/>
        </w:rPr>
        <w:t>s</w:t>
      </w:r>
      <w:r w:rsidR="009B03AD">
        <w:rPr>
          <w:rFonts w:asciiTheme="minorHAnsi" w:hAnsiTheme="minorHAnsi"/>
          <w:iCs/>
          <w:color w:val="000000"/>
          <w:sz w:val="28"/>
          <w:szCs w:val="28"/>
        </w:rPr>
        <w:t>. Sie erreichte</w:t>
      </w:r>
      <w:r w:rsidR="00EB47A1">
        <w:rPr>
          <w:rFonts w:asciiTheme="minorHAnsi" w:hAnsiTheme="minorHAnsi"/>
          <w:iCs/>
          <w:color w:val="000000"/>
          <w:sz w:val="28"/>
          <w:szCs w:val="28"/>
        </w:rPr>
        <w:t>n</w:t>
      </w:r>
      <w:r w:rsidR="00B72E44">
        <w:rPr>
          <w:rFonts w:asciiTheme="minorHAnsi" w:hAnsiTheme="minorHAnsi"/>
          <w:iCs/>
          <w:color w:val="000000"/>
          <w:sz w:val="28"/>
          <w:szCs w:val="28"/>
        </w:rPr>
        <w:t xml:space="preserve"> auf YouTube </w:t>
      </w:r>
      <w:r w:rsidR="00EB47A1">
        <w:rPr>
          <w:rFonts w:asciiTheme="minorHAnsi" w:hAnsiTheme="minorHAnsi"/>
          <w:iCs/>
          <w:color w:val="000000"/>
          <w:sz w:val="28"/>
          <w:szCs w:val="28"/>
        </w:rPr>
        <w:t>über</w:t>
      </w:r>
      <w:r w:rsidR="00B72E44">
        <w:rPr>
          <w:rFonts w:asciiTheme="minorHAnsi" w:hAnsiTheme="minorHAnsi"/>
          <w:iCs/>
          <w:color w:val="000000"/>
          <w:sz w:val="28"/>
          <w:szCs w:val="28"/>
        </w:rPr>
        <w:t xml:space="preserve"> </w:t>
      </w:r>
      <w:r w:rsidR="00EB47A1">
        <w:rPr>
          <w:rFonts w:asciiTheme="minorHAnsi" w:hAnsiTheme="minorHAnsi"/>
          <w:iCs/>
          <w:color w:val="000000"/>
          <w:sz w:val="28"/>
          <w:szCs w:val="28"/>
        </w:rPr>
        <w:t>10</w:t>
      </w:r>
      <w:r w:rsidR="00B72E44">
        <w:rPr>
          <w:rFonts w:asciiTheme="minorHAnsi" w:hAnsiTheme="minorHAnsi"/>
          <w:iCs/>
          <w:color w:val="000000"/>
          <w:sz w:val="28"/>
          <w:szCs w:val="28"/>
        </w:rPr>
        <w:t>0.000 Klicks</w:t>
      </w:r>
      <w:r w:rsidR="009B03AD">
        <w:rPr>
          <w:rFonts w:asciiTheme="minorHAnsi" w:hAnsiTheme="minorHAnsi"/>
          <w:iCs/>
          <w:color w:val="000000"/>
          <w:sz w:val="28"/>
          <w:szCs w:val="28"/>
        </w:rPr>
        <w:t xml:space="preserve"> </w:t>
      </w:r>
      <w:r w:rsidR="00B72E44">
        <w:rPr>
          <w:rFonts w:asciiTheme="minorHAnsi" w:hAnsiTheme="minorHAnsi"/>
          <w:iCs/>
          <w:color w:val="000000"/>
          <w:sz w:val="28"/>
          <w:szCs w:val="28"/>
        </w:rPr>
        <w:t xml:space="preserve">und </w:t>
      </w:r>
      <w:r w:rsidR="009B03AD">
        <w:rPr>
          <w:rFonts w:asciiTheme="minorHAnsi" w:hAnsiTheme="minorHAnsi"/>
          <w:iCs/>
          <w:color w:val="000000"/>
          <w:sz w:val="28"/>
          <w:szCs w:val="28"/>
        </w:rPr>
        <w:t>zog</w:t>
      </w:r>
      <w:r w:rsidR="00EB47A1">
        <w:rPr>
          <w:rFonts w:asciiTheme="minorHAnsi" w:hAnsiTheme="minorHAnsi"/>
          <w:iCs/>
          <w:color w:val="000000"/>
          <w:sz w:val="28"/>
          <w:szCs w:val="28"/>
        </w:rPr>
        <w:t>en</w:t>
      </w:r>
      <w:r w:rsidR="009B03AD">
        <w:rPr>
          <w:rFonts w:asciiTheme="minorHAnsi" w:hAnsiTheme="minorHAnsi"/>
          <w:iCs/>
          <w:color w:val="000000"/>
          <w:sz w:val="28"/>
          <w:szCs w:val="28"/>
        </w:rPr>
        <w:t xml:space="preserve"> </w:t>
      </w:r>
      <w:r w:rsidR="00B72E44">
        <w:rPr>
          <w:rFonts w:asciiTheme="minorHAnsi" w:hAnsiTheme="minorHAnsi"/>
          <w:iCs/>
          <w:color w:val="000000"/>
          <w:sz w:val="28"/>
          <w:szCs w:val="28"/>
        </w:rPr>
        <w:t xml:space="preserve">die Aufmerksamkeit dutzender Radiosender auf sich – darunter </w:t>
      </w:r>
      <w:r w:rsidR="00EB47A1">
        <w:rPr>
          <w:rFonts w:asciiTheme="minorHAnsi" w:hAnsiTheme="minorHAnsi"/>
          <w:iCs/>
          <w:color w:val="000000"/>
          <w:sz w:val="28"/>
          <w:szCs w:val="28"/>
        </w:rPr>
        <w:t xml:space="preserve">WDR 2, </w:t>
      </w:r>
      <w:r w:rsidR="00B72E44">
        <w:rPr>
          <w:rFonts w:asciiTheme="minorHAnsi" w:hAnsiTheme="minorHAnsi"/>
          <w:iCs/>
          <w:color w:val="000000"/>
          <w:sz w:val="28"/>
          <w:szCs w:val="28"/>
        </w:rPr>
        <w:t>NDR</w:t>
      </w:r>
      <w:r w:rsidR="009B03AD">
        <w:rPr>
          <w:rFonts w:asciiTheme="minorHAnsi" w:hAnsiTheme="minorHAnsi"/>
          <w:iCs/>
          <w:color w:val="000000"/>
          <w:sz w:val="28"/>
          <w:szCs w:val="28"/>
        </w:rPr>
        <w:t xml:space="preserve"> </w:t>
      </w:r>
      <w:r w:rsidR="00B72E44">
        <w:rPr>
          <w:rFonts w:asciiTheme="minorHAnsi" w:hAnsiTheme="minorHAnsi"/>
          <w:iCs/>
          <w:color w:val="000000"/>
          <w:sz w:val="28"/>
          <w:szCs w:val="28"/>
        </w:rPr>
        <w:t>2</w:t>
      </w:r>
      <w:r w:rsidR="00EB47A1">
        <w:rPr>
          <w:rFonts w:asciiTheme="minorHAnsi" w:hAnsiTheme="minorHAnsi"/>
          <w:iCs/>
          <w:color w:val="000000"/>
          <w:sz w:val="28"/>
          <w:szCs w:val="28"/>
        </w:rPr>
        <w:t xml:space="preserve"> und</w:t>
      </w:r>
      <w:r w:rsidR="00B72E44">
        <w:rPr>
          <w:rFonts w:asciiTheme="minorHAnsi" w:hAnsiTheme="minorHAnsi"/>
          <w:iCs/>
          <w:color w:val="000000"/>
          <w:sz w:val="28"/>
          <w:szCs w:val="28"/>
        </w:rPr>
        <w:t xml:space="preserve"> </w:t>
      </w:r>
      <w:r w:rsidR="009B03AD">
        <w:rPr>
          <w:rFonts w:asciiTheme="minorHAnsi" w:hAnsiTheme="minorHAnsi"/>
          <w:iCs/>
          <w:color w:val="000000"/>
          <w:sz w:val="28"/>
          <w:szCs w:val="28"/>
        </w:rPr>
        <w:t xml:space="preserve">SWR 3. </w:t>
      </w:r>
      <w:r w:rsidR="00EB47A1">
        <w:rPr>
          <w:rFonts w:asciiTheme="minorHAnsi" w:hAnsiTheme="minorHAnsi"/>
          <w:iCs/>
          <w:color w:val="000000"/>
          <w:sz w:val="28"/>
          <w:szCs w:val="28"/>
        </w:rPr>
        <w:t>Zusätzlich konnte die Band den WDR 2 Contest „Beste Band im Westen“ gewinnen.</w:t>
      </w:r>
    </w:p>
    <w:p w14:paraId="3EDD27A7" w14:textId="77777777" w:rsidR="00826F80" w:rsidRDefault="00826F80" w:rsidP="00864250">
      <w:pPr>
        <w:jc w:val="both"/>
      </w:pPr>
    </w:p>
    <w:p w14:paraId="5DE09F85" w14:textId="121708A5" w:rsidR="00C77ADE" w:rsidRPr="00C77ADE" w:rsidRDefault="00C77ADE" w:rsidP="00864250">
      <w:pPr>
        <w:widowControl/>
        <w:jc w:val="both"/>
        <w:rPr>
          <w:rFonts w:asciiTheme="minorHAnsi" w:hAnsiTheme="minorHAnsi"/>
          <w:color w:val="000000"/>
          <w:sz w:val="28"/>
          <w:szCs w:val="28"/>
        </w:rPr>
      </w:pPr>
      <w:r>
        <w:rPr>
          <w:rFonts w:asciiTheme="minorHAnsi" w:hAnsiTheme="minorHAnsi"/>
          <w:color w:val="000000"/>
          <w:sz w:val="28"/>
          <w:szCs w:val="28"/>
        </w:rPr>
        <w:t xml:space="preserve">Trotz des Ausfalls vieler Konzerte im vergangenen Jahr kann die junge Band bereits auf eine große Anzahl von Live-Auftritten verweisen. Diese reichen von Performances auf (Folk-)Festivals und Stadtfesten zu Einzelkonzerten in Musikclubs und Kultureinrichtungen. Allein im Jahr 2019 kam die Band auf annähernd 50 Konzerte, Highlights darunter die Auftritte beim </w:t>
      </w:r>
      <w:r>
        <w:rPr>
          <w:rFonts w:asciiTheme="minorHAnsi" w:hAnsiTheme="minorHAnsi"/>
          <w:i/>
          <w:color w:val="000000"/>
          <w:sz w:val="28"/>
          <w:szCs w:val="28"/>
        </w:rPr>
        <w:t xml:space="preserve">Rudolstadt Festival, </w:t>
      </w:r>
      <w:r>
        <w:rPr>
          <w:rFonts w:asciiTheme="minorHAnsi" w:hAnsiTheme="minorHAnsi"/>
          <w:color w:val="000000"/>
          <w:sz w:val="28"/>
          <w:szCs w:val="28"/>
        </w:rPr>
        <w:t xml:space="preserve">beim </w:t>
      </w:r>
      <w:r>
        <w:rPr>
          <w:rFonts w:asciiTheme="minorHAnsi" w:hAnsiTheme="minorHAnsi"/>
          <w:i/>
          <w:color w:val="000000"/>
          <w:sz w:val="28"/>
          <w:szCs w:val="28"/>
        </w:rPr>
        <w:t xml:space="preserve">Venner Folkfrühling </w:t>
      </w:r>
      <w:r>
        <w:rPr>
          <w:rFonts w:asciiTheme="minorHAnsi" w:hAnsiTheme="minorHAnsi"/>
          <w:color w:val="000000"/>
          <w:sz w:val="28"/>
          <w:szCs w:val="28"/>
        </w:rPr>
        <w:t xml:space="preserve">und beim </w:t>
      </w:r>
      <w:r>
        <w:rPr>
          <w:rFonts w:asciiTheme="minorHAnsi" w:hAnsiTheme="minorHAnsi"/>
          <w:i/>
          <w:color w:val="000000"/>
          <w:sz w:val="28"/>
          <w:szCs w:val="28"/>
        </w:rPr>
        <w:t xml:space="preserve">European Celtic Music Festival Lichterfeld. </w:t>
      </w:r>
      <w:r w:rsidR="00397DE2">
        <w:rPr>
          <w:rFonts w:asciiTheme="minorHAnsi" w:hAnsiTheme="minorHAnsi"/>
          <w:color w:val="000000"/>
          <w:sz w:val="28"/>
          <w:szCs w:val="28"/>
        </w:rPr>
        <w:t>2022 folgten Auftritte</w:t>
      </w:r>
      <w:r>
        <w:rPr>
          <w:rFonts w:asciiTheme="minorHAnsi" w:hAnsiTheme="minorHAnsi"/>
          <w:color w:val="000000"/>
          <w:sz w:val="28"/>
          <w:szCs w:val="28"/>
        </w:rPr>
        <w:t xml:space="preserve"> u.a. beim </w:t>
      </w:r>
      <w:r>
        <w:rPr>
          <w:rFonts w:asciiTheme="minorHAnsi" w:hAnsiTheme="minorHAnsi"/>
          <w:i/>
          <w:color w:val="000000"/>
          <w:sz w:val="28"/>
          <w:szCs w:val="28"/>
        </w:rPr>
        <w:t xml:space="preserve">Folk im Allgäu </w:t>
      </w:r>
      <w:r>
        <w:rPr>
          <w:rFonts w:asciiTheme="minorHAnsi" w:hAnsiTheme="minorHAnsi"/>
          <w:color w:val="000000"/>
          <w:sz w:val="28"/>
          <w:szCs w:val="28"/>
        </w:rPr>
        <w:t xml:space="preserve">sowie beim </w:t>
      </w:r>
      <w:r>
        <w:rPr>
          <w:rFonts w:asciiTheme="minorHAnsi" w:hAnsiTheme="minorHAnsi"/>
          <w:i/>
          <w:color w:val="000000"/>
          <w:sz w:val="28"/>
          <w:szCs w:val="28"/>
        </w:rPr>
        <w:t xml:space="preserve">Bardentreffen </w:t>
      </w:r>
      <w:r>
        <w:rPr>
          <w:rFonts w:asciiTheme="minorHAnsi" w:hAnsiTheme="minorHAnsi"/>
          <w:color w:val="000000"/>
          <w:sz w:val="28"/>
          <w:szCs w:val="28"/>
        </w:rPr>
        <w:t xml:space="preserve">in Nürnberg. </w:t>
      </w:r>
    </w:p>
    <w:p w14:paraId="0FED77F3" w14:textId="77777777" w:rsidR="00826F80" w:rsidRDefault="00826F80" w:rsidP="00864250">
      <w:pPr>
        <w:widowControl/>
        <w:jc w:val="both"/>
        <w:rPr>
          <w:rFonts w:asciiTheme="minorHAnsi" w:hAnsiTheme="minorHAnsi"/>
          <w:color w:val="000000"/>
          <w:sz w:val="28"/>
          <w:szCs w:val="28"/>
        </w:rPr>
      </w:pPr>
    </w:p>
    <w:p w14:paraId="5E44D683" w14:textId="184E702F" w:rsidR="007E488D" w:rsidRPr="00D42CF7" w:rsidRDefault="007E488D" w:rsidP="00864250">
      <w:pPr>
        <w:widowControl/>
        <w:jc w:val="both"/>
        <w:rPr>
          <w:rFonts w:asciiTheme="minorHAnsi" w:hAnsiTheme="minorHAnsi"/>
          <w:color w:val="000000"/>
          <w:sz w:val="28"/>
          <w:szCs w:val="28"/>
        </w:rPr>
      </w:pPr>
      <w:r>
        <w:rPr>
          <w:rFonts w:asciiTheme="minorHAnsi" w:hAnsiTheme="minorHAnsi"/>
          <w:color w:val="000000"/>
          <w:sz w:val="28"/>
          <w:szCs w:val="28"/>
        </w:rPr>
        <w:t>Einen großen Erfolg feierte</w:t>
      </w:r>
      <w:r w:rsidR="00D42CF7">
        <w:rPr>
          <w:rFonts w:asciiTheme="minorHAnsi" w:hAnsiTheme="minorHAnsi"/>
          <w:color w:val="000000"/>
          <w:sz w:val="28"/>
          <w:szCs w:val="28"/>
        </w:rPr>
        <w:t>n</w:t>
      </w:r>
      <w:r>
        <w:rPr>
          <w:rFonts w:asciiTheme="minorHAnsi" w:hAnsiTheme="minorHAnsi"/>
          <w:color w:val="000000"/>
          <w:sz w:val="28"/>
          <w:szCs w:val="28"/>
        </w:rPr>
        <w:t xml:space="preserve"> </w:t>
      </w:r>
      <w:r w:rsidRPr="0069659F">
        <w:rPr>
          <w:rFonts w:asciiTheme="minorHAnsi" w:hAnsiTheme="minorHAnsi"/>
          <w:i/>
          <w:color w:val="000000"/>
          <w:sz w:val="28"/>
          <w:szCs w:val="28"/>
        </w:rPr>
        <w:t>Ticket to Happiness</w:t>
      </w:r>
      <w:r>
        <w:rPr>
          <w:rFonts w:asciiTheme="minorHAnsi" w:hAnsiTheme="minorHAnsi"/>
          <w:color w:val="000000"/>
          <w:sz w:val="28"/>
          <w:szCs w:val="28"/>
        </w:rPr>
        <w:t xml:space="preserve"> beim Deutschen Rock und Pop Preis 2018</w:t>
      </w:r>
      <w:r w:rsidR="00EB47A1">
        <w:rPr>
          <w:rFonts w:asciiTheme="minorHAnsi" w:hAnsiTheme="minorHAnsi"/>
          <w:color w:val="000000"/>
          <w:sz w:val="28"/>
          <w:szCs w:val="28"/>
        </w:rPr>
        <w:t xml:space="preserve"> und 2020</w:t>
      </w:r>
      <w:r>
        <w:rPr>
          <w:rFonts w:asciiTheme="minorHAnsi" w:hAnsiTheme="minorHAnsi"/>
          <w:color w:val="000000"/>
          <w:sz w:val="28"/>
          <w:szCs w:val="28"/>
        </w:rPr>
        <w:t xml:space="preserve">, wo </w:t>
      </w:r>
      <w:r w:rsidR="00D42CF7">
        <w:rPr>
          <w:rFonts w:asciiTheme="minorHAnsi" w:hAnsiTheme="minorHAnsi"/>
          <w:color w:val="000000"/>
          <w:sz w:val="28"/>
          <w:szCs w:val="28"/>
        </w:rPr>
        <w:t>die Band</w:t>
      </w:r>
      <w:r>
        <w:rPr>
          <w:rFonts w:asciiTheme="minorHAnsi" w:hAnsiTheme="minorHAnsi"/>
          <w:color w:val="000000"/>
          <w:sz w:val="28"/>
          <w:szCs w:val="28"/>
        </w:rPr>
        <w:t xml:space="preserve"> nicht weniger als </w:t>
      </w:r>
      <w:r w:rsidR="00D42CF7">
        <w:rPr>
          <w:rFonts w:asciiTheme="minorHAnsi" w:hAnsiTheme="minorHAnsi"/>
          <w:color w:val="000000"/>
          <w:sz w:val="28"/>
          <w:szCs w:val="28"/>
        </w:rPr>
        <w:t>acht</w:t>
      </w:r>
      <w:r>
        <w:rPr>
          <w:rFonts w:asciiTheme="minorHAnsi" w:hAnsiTheme="minorHAnsi"/>
          <w:color w:val="000000"/>
          <w:sz w:val="28"/>
          <w:szCs w:val="28"/>
        </w:rPr>
        <w:t xml:space="preserve"> erste und zweite Preise gewinnen konnte, u.a. als beste Folkrockband, als bester Folk</w:t>
      </w:r>
      <w:r w:rsidR="00D70B9C">
        <w:rPr>
          <w:rFonts w:asciiTheme="minorHAnsi" w:hAnsiTheme="minorHAnsi"/>
          <w:color w:val="000000"/>
          <w:sz w:val="28"/>
          <w:szCs w:val="28"/>
        </w:rPr>
        <w:t>-</w:t>
      </w:r>
      <w:r>
        <w:rPr>
          <w:rFonts w:asciiTheme="minorHAnsi" w:hAnsiTheme="minorHAnsi"/>
          <w:color w:val="000000"/>
          <w:sz w:val="28"/>
          <w:szCs w:val="28"/>
        </w:rPr>
        <w:t xml:space="preserve"> und</w:t>
      </w:r>
      <w:r w:rsidR="00D70B9C">
        <w:rPr>
          <w:rFonts w:asciiTheme="minorHAnsi" w:hAnsiTheme="minorHAnsi"/>
          <w:color w:val="000000"/>
          <w:sz w:val="28"/>
          <w:szCs w:val="28"/>
        </w:rPr>
        <w:t xml:space="preserve"> bester</w:t>
      </w:r>
      <w:r>
        <w:rPr>
          <w:rFonts w:asciiTheme="minorHAnsi" w:hAnsiTheme="minorHAnsi"/>
          <w:color w:val="000000"/>
          <w:sz w:val="28"/>
          <w:szCs w:val="28"/>
        </w:rPr>
        <w:t xml:space="preserve"> Country</w:t>
      </w:r>
      <w:r w:rsidR="00D70B9C">
        <w:rPr>
          <w:rFonts w:asciiTheme="minorHAnsi" w:hAnsiTheme="minorHAnsi"/>
          <w:color w:val="000000"/>
          <w:sz w:val="28"/>
          <w:szCs w:val="28"/>
        </w:rPr>
        <w:t>-</w:t>
      </w:r>
      <w:r>
        <w:rPr>
          <w:rFonts w:asciiTheme="minorHAnsi" w:hAnsiTheme="minorHAnsi"/>
          <w:color w:val="000000"/>
          <w:sz w:val="28"/>
          <w:szCs w:val="28"/>
        </w:rPr>
        <w:t xml:space="preserve">Sänger, </w:t>
      </w:r>
      <w:r w:rsidR="00D70B9C">
        <w:rPr>
          <w:rFonts w:asciiTheme="minorHAnsi" w:hAnsiTheme="minorHAnsi"/>
          <w:color w:val="000000"/>
          <w:sz w:val="28"/>
          <w:szCs w:val="28"/>
        </w:rPr>
        <w:t xml:space="preserve">mit der </w:t>
      </w:r>
      <w:r>
        <w:rPr>
          <w:rFonts w:asciiTheme="minorHAnsi" w:hAnsiTheme="minorHAnsi"/>
          <w:color w:val="000000"/>
          <w:sz w:val="28"/>
          <w:szCs w:val="28"/>
        </w:rPr>
        <w:t>beste</w:t>
      </w:r>
      <w:r w:rsidR="00D70B9C">
        <w:rPr>
          <w:rFonts w:asciiTheme="minorHAnsi" w:hAnsiTheme="minorHAnsi"/>
          <w:color w:val="000000"/>
          <w:sz w:val="28"/>
          <w:szCs w:val="28"/>
        </w:rPr>
        <w:t>n</w:t>
      </w:r>
      <w:r>
        <w:rPr>
          <w:rFonts w:asciiTheme="minorHAnsi" w:hAnsiTheme="minorHAnsi"/>
          <w:color w:val="000000"/>
          <w:sz w:val="28"/>
          <w:szCs w:val="28"/>
        </w:rPr>
        <w:t xml:space="preserve"> Folkrock-CD</w:t>
      </w:r>
      <w:r w:rsidR="008A6E19">
        <w:rPr>
          <w:rFonts w:asciiTheme="minorHAnsi" w:hAnsiTheme="minorHAnsi"/>
          <w:color w:val="000000"/>
          <w:sz w:val="28"/>
          <w:szCs w:val="28"/>
        </w:rPr>
        <w:t xml:space="preserve"> und dem besten Folkrock Song (</w:t>
      </w:r>
      <w:r w:rsidR="008A6E19" w:rsidRPr="00E93430">
        <w:rPr>
          <w:rFonts w:asciiTheme="minorHAnsi" w:hAnsiTheme="minorHAnsi"/>
          <w:i/>
          <w:color w:val="000000"/>
          <w:sz w:val="28"/>
          <w:szCs w:val="28"/>
        </w:rPr>
        <w:t>Icarus</w:t>
      </w:r>
      <w:r w:rsidR="008A6E19">
        <w:rPr>
          <w:rFonts w:asciiTheme="minorHAnsi" w:hAnsiTheme="minorHAnsi"/>
          <w:color w:val="000000"/>
          <w:sz w:val="28"/>
          <w:szCs w:val="28"/>
        </w:rPr>
        <w:t>)</w:t>
      </w:r>
      <w:r>
        <w:rPr>
          <w:rFonts w:asciiTheme="minorHAnsi" w:hAnsiTheme="minorHAnsi"/>
          <w:color w:val="000000"/>
          <w:sz w:val="28"/>
          <w:szCs w:val="28"/>
        </w:rPr>
        <w:t>.</w:t>
      </w:r>
      <w:r w:rsidR="00D42CF7">
        <w:rPr>
          <w:rFonts w:asciiTheme="minorHAnsi" w:hAnsiTheme="minorHAnsi"/>
          <w:color w:val="000000"/>
          <w:sz w:val="28"/>
          <w:szCs w:val="28"/>
        </w:rPr>
        <w:t xml:space="preserve"> Im vergangenen Jahr lieferten sie nach mit </w:t>
      </w:r>
      <w:r w:rsidR="00F15E67">
        <w:rPr>
          <w:rFonts w:asciiTheme="minorHAnsi" w:hAnsiTheme="minorHAnsi"/>
          <w:color w:val="000000"/>
          <w:sz w:val="28"/>
          <w:szCs w:val="28"/>
        </w:rPr>
        <w:t xml:space="preserve">ihrer Single </w:t>
      </w:r>
      <w:r w:rsidR="00D42CF7">
        <w:rPr>
          <w:rFonts w:asciiTheme="minorHAnsi" w:hAnsiTheme="minorHAnsi"/>
          <w:i/>
          <w:color w:val="000000"/>
          <w:sz w:val="28"/>
          <w:szCs w:val="28"/>
        </w:rPr>
        <w:t>El Ritmo del Amor</w:t>
      </w:r>
      <w:r w:rsidR="00D42CF7">
        <w:rPr>
          <w:rFonts w:asciiTheme="minorHAnsi" w:hAnsiTheme="minorHAnsi"/>
          <w:color w:val="000000"/>
          <w:sz w:val="28"/>
          <w:szCs w:val="28"/>
        </w:rPr>
        <w:t xml:space="preserve">, </w:t>
      </w:r>
      <w:r w:rsidR="00F15E67">
        <w:rPr>
          <w:rFonts w:asciiTheme="minorHAnsi" w:hAnsiTheme="minorHAnsi"/>
          <w:color w:val="000000"/>
          <w:sz w:val="28"/>
          <w:szCs w:val="28"/>
        </w:rPr>
        <w:t>welche</w:t>
      </w:r>
      <w:r w:rsidR="00D42CF7">
        <w:rPr>
          <w:rFonts w:asciiTheme="minorHAnsi" w:hAnsiTheme="minorHAnsi"/>
          <w:color w:val="000000"/>
          <w:sz w:val="28"/>
          <w:szCs w:val="28"/>
        </w:rPr>
        <w:t xml:space="preserve"> den ersten Preis in der Kategorie Latin Pop erhielt</w:t>
      </w:r>
      <w:r w:rsidR="00080087">
        <w:rPr>
          <w:rFonts w:asciiTheme="minorHAnsi" w:hAnsiTheme="minorHAnsi"/>
          <w:color w:val="000000"/>
          <w:sz w:val="28"/>
          <w:szCs w:val="28"/>
        </w:rPr>
        <w:t>.</w:t>
      </w:r>
    </w:p>
    <w:p w14:paraId="64D088C6" w14:textId="77777777" w:rsidR="00E02C95" w:rsidRDefault="00E02C95" w:rsidP="00864250">
      <w:pPr>
        <w:widowControl/>
        <w:jc w:val="both"/>
        <w:rPr>
          <w:rFonts w:asciiTheme="minorHAnsi" w:hAnsiTheme="minorHAnsi"/>
          <w:color w:val="000000"/>
          <w:sz w:val="28"/>
          <w:szCs w:val="28"/>
        </w:rPr>
      </w:pPr>
    </w:p>
    <w:p w14:paraId="2F1BF4E3" w14:textId="77777777" w:rsidR="00C84A47" w:rsidRDefault="00C84A47" w:rsidP="00864250">
      <w:pPr>
        <w:jc w:val="both"/>
        <w:rPr>
          <w:rFonts w:asciiTheme="minorHAnsi" w:hAnsiTheme="minorHAnsi" w:cstheme="minorHAnsi"/>
          <w:b/>
          <w:sz w:val="28"/>
          <w:szCs w:val="28"/>
        </w:rPr>
      </w:pPr>
      <w:r>
        <w:rPr>
          <w:rFonts w:asciiTheme="minorHAnsi" w:hAnsiTheme="minorHAnsi" w:cstheme="minorHAnsi"/>
          <w:b/>
          <w:sz w:val="28"/>
          <w:szCs w:val="28"/>
        </w:rPr>
        <w:t>Besetzung:</w:t>
      </w:r>
    </w:p>
    <w:p w14:paraId="5E8E83F3" w14:textId="79D73625" w:rsidR="00C84A47" w:rsidRDefault="00C84A47" w:rsidP="00864250">
      <w:pPr>
        <w:jc w:val="both"/>
        <w:rPr>
          <w:rFonts w:asciiTheme="minorHAnsi" w:hAnsiTheme="minorHAnsi" w:cstheme="minorHAnsi"/>
          <w:sz w:val="28"/>
          <w:szCs w:val="28"/>
        </w:rPr>
      </w:pPr>
      <w:r>
        <w:rPr>
          <w:rFonts w:asciiTheme="minorHAnsi" w:hAnsiTheme="minorHAnsi" w:cstheme="minorHAnsi"/>
          <w:sz w:val="28"/>
          <w:szCs w:val="28"/>
        </w:rPr>
        <w:t>Jan Philipp Bäumer – Gesang</w:t>
      </w:r>
    </w:p>
    <w:p w14:paraId="09D6DF9F" w14:textId="77777777" w:rsidR="004E7D33" w:rsidRDefault="004E7D33" w:rsidP="004E7D33">
      <w:pPr>
        <w:jc w:val="both"/>
      </w:pPr>
      <w:r>
        <w:rPr>
          <w:rFonts w:asciiTheme="minorHAnsi" w:hAnsiTheme="minorHAnsi" w:cstheme="minorHAnsi"/>
          <w:sz w:val="28"/>
          <w:szCs w:val="28"/>
        </w:rPr>
        <w:t>Patrick Helle – Mandoline, Gitarre, Gesang</w:t>
      </w:r>
    </w:p>
    <w:p w14:paraId="134D89DE" w14:textId="77777777" w:rsidR="004E7D33" w:rsidRDefault="004E7D33" w:rsidP="004E7D33">
      <w:pPr>
        <w:jc w:val="both"/>
      </w:pPr>
      <w:r>
        <w:rPr>
          <w:rFonts w:asciiTheme="minorHAnsi" w:hAnsiTheme="minorHAnsi" w:cstheme="minorHAnsi"/>
          <w:sz w:val="28"/>
          <w:szCs w:val="28"/>
        </w:rPr>
        <w:t>Yannick Helle – Banjo, Gitarre, Bass Drum, Gesang</w:t>
      </w:r>
    </w:p>
    <w:p w14:paraId="1C68F92A" w14:textId="55EEC37E" w:rsidR="00C84A47" w:rsidRDefault="00C84A47" w:rsidP="00864250">
      <w:pPr>
        <w:jc w:val="both"/>
        <w:rPr>
          <w:rFonts w:asciiTheme="minorHAnsi" w:hAnsiTheme="minorHAnsi" w:cstheme="minorHAnsi"/>
          <w:sz w:val="28"/>
          <w:szCs w:val="28"/>
        </w:rPr>
      </w:pPr>
      <w:r>
        <w:rPr>
          <w:rFonts w:asciiTheme="minorHAnsi" w:hAnsiTheme="minorHAnsi" w:cstheme="minorHAnsi"/>
          <w:sz w:val="28"/>
          <w:szCs w:val="28"/>
        </w:rPr>
        <w:t xml:space="preserve">Mona </w:t>
      </w:r>
      <w:r w:rsidR="00397DE2">
        <w:rPr>
          <w:rFonts w:asciiTheme="minorHAnsi" w:hAnsiTheme="minorHAnsi" w:cstheme="minorHAnsi"/>
          <w:sz w:val="28"/>
          <w:szCs w:val="28"/>
        </w:rPr>
        <w:t>Theyssen</w:t>
      </w:r>
      <w:r>
        <w:rPr>
          <w:rFonts w:asciiTheme="minorHAnsi" w:hAnsiTheme="minorHAnsi" w:cstheme="minorHAnsi"/>
          <w:sz w:val="28"/>
          <w:szCs w:val="28"/>
        </w:rPr>
        <w:t xml:space="preserve"> – Violine, Gesang</w:t>
      </w:r>
    </w:p>
    <w:p w14:paraId="123C80A8" w14:textId="77777777" w:rsidR="004E7D33" w:rsidRDefault="004E7D33" w:rsidP="004E7D33">
      <w:pPr>
        <w:jc w:val="both"/>
        <w:rPr>
          <w:rFonts w:asciiTheme="minorHAnsi" w:hAnsiTheme="minorHAnsi" w:cstheme="minorHAnsi"/>
          <w:sz w:val="28"/>
          <w:szCs w:val="28"/>
        </w:rPr>
      </w:pPr>
      <w:r>
        <w:rPr>
          <w:rFonts w:ascii="Calibri" w:hAnsi="Calibri" w:cstheme="minorHAnsi"/>
          <w:sz w:val="28"/>
          <w:szCs w:val="28"/>
        </w:rPr>
        <w:t>Stefan Schwarzinger - Kontrabass</w:t>
      </w:r>
    </w:p>
    <w:p w14:paraId="7BAC947F" w14:textId="14327153" w:rsidR="00C84A47" w:rsidRDefault="00C84A47" w:rsidP="00864250">
      <w:pPr>
        <w:jc w:val="both"/>
        <w:rPr>
          <w:rFonts w:ascii="Calibri" w:hAnsi="Calibri" w:cstheme="minorHAnsi"/>
          <w:sz w:val="28"/>
          <w:szCs w:val="28"/>
        </w:rPr>
      </w:pPr>
      <w:r>
        <w:rPr>
          <w:rFonts w:ascii="Calibri" w:hAnsi="Calibri" w:cstheme="minorHAnsi"/>
          <w:sz w:val="28"/>
          <w:szCs w:val="28"/>
        </w:rPr>
        <w:t>Johannes Zinn – Gitarre, Gesang</w:t>
      </w:r>
    </w:p>
    <w:p w14:paraId="42D8BE44" w14:textId="20A7C39E" w:rsidR="00EB47A1" w:rsidRDefault="00A712AC" w:rsidP="00EB47A1">
      <w:pPr>
        <w:pStyle w:val="KeinLeerraum"/>
        <w:rPr>
          <w:rFonts w:ascii="Calibri" w:hAnsi="Calibri"/>
          <w:sz w:val="26"/>
          <w:szCs w:val="26"/>
        </w:rPr>
      </w:pPr>
      <w:r>
        <w:rPr>
          <w:rFonts w:ascii="Calibri" w:hAnsi="Calibri"/>
          <w:sz w:val="26"/>
          <w:szCs w:val="26"/>
        </w:rPr>
        <w:t>Benny Schmitges</w:t>
      </w:r>
      <w:r w:rsidR="00EB47A1">
        <w:rPr>
          <w:rFonts w:ascii="Calibri" w:hAnsi="Calibri"/>
          <w:sz w:val="26"/>
          <w:szCs w:val="26"/>
        </w:rPr>
        <w:t xml:space="preserve"> – Schlagzeug</w:t>
      </w:r>
    </w:p>
    <w:p w14:paraId="6E32441B" w14:textId="77777777" w:rsidR="00EB47A1" w:rsidRDefault="00EB47A1" w:rsidP="00864250">
      <w:pPr>
        <w:jc w:val="both"/>
        <w:rPr>
          <w:rFonts w:asciiTheme="minorHAnsi" w:hAnsiTheme="minorHAnsi" w:cstheme="minorHAnsi"/>
          <w:sz w:val="28"/>
          <w:szCs w:val="28"/>
        </w:rPr>
      </w:pPr>
    </w:p>
    <w:p w14:paraId="235E1DA3" w14:textId="77777777" w:rsidR="00C84A47" w:rsidRPr="004E307B" w:rsidRDefault="00C84A47" w:rsidP="00864250">
      <w:pPr>
        <w:jc w:val="both"/>
        <w:rPr>
          <w:rFonts w:asciiTheme="minorHAnsi" w:hAnsiTheme="minorHAnsi" w:cstheme="minorHAnsi"/>
          <w:sz w:val="28"/>
          <w:szCs w:val="28"/>
        </w:rPr>
      </w:pPr>
    </w:p>
    <w:p w14:paraId="6CA3A86A" w14:textId="77777777" w:rsidR="00C84A47" w:rsidRDefault="00C84A47" w:rsidP="00864250">
      <w:pPr>
        <w:jc w:val="both"/>
        <w:rPr>
          <w:rStyle w:val="Internetverknpfung"/>
          <w:rFonts w:asciiTheme="minorHAnsi" w:hAnsiTheme="minorHAnsi" w:cstheme="minorHAnsi"/>
          <w:color w:val="auto"/>
          <w:sz w:val="28"/>
          <w:szCs w:val="28"/>
          <w:u w:val="none"/>
          <w:lang w:val="en-US"/>
        </w:rPr>
      </w:pPr>
      <w:r w:rsidRPr="004E307B">
        <w:rPr>
          <w:rFonts w:asciiTheme="minorHAnsi" w:hAnsiTheme="minorHAnsi" w:cstheme="minorHAnsi"/>
          <w:sz w:val="28"/>
          <w:szCs w:val="28"/>
          <w:lang w:val="en-US"/>
        </w:rPr>
        <w:t xml:space="preserve">Homepage: </w:t>
      </w:r>
      <w:r w:rsidR="004E307B">
        <w:rPr>
          <w:rFonts w:asciiTheme="minorHAnsi" w:hAnsiTheme="minorHAnsi" w:cstheme="minorHAnsi"/>
          <w:sz w:val="28"/>
          <w:szCs w:val="28"/>
          <w:lang w:val="en-US"/>
        </w:rPr>
        <w:tab/>
      </w:r>
      <w:hyperlink r:id="rId7">
        <w:r w:rsidRPr="004E307B">
          <w:rPr>
            <w:rStyle w:val="Internetverknpfung"/>
            <w:rFonts w:asciiTheme="minorHAnsi" w:hAnsiTheme="minorHAnsi" w:cstheme="minorHAnsi"/>
            <w:color w:val="auto"/>
            <w:sz w:val="28"/>
            <w:szCs w:val="28"/>
            <w:u w:val="none"/>
            <w:lang w:val="en-US"/>
          </w:rPr>
          <w:t>www.ticket2happiness.de</w:t>
        </w:r>
      </w:hyperlink>
    </w:p>
    <w:p w14:paraId="5D80DF2B" w14:textId="36206CF2" w:rsidR="004E307B" w:rsidRPr="004E307B" w:rsidRDefault="004E307B" w:rsidP="00864250">
      <w:pPr>
        <w:jc w:val="both"/>
        <w:rPr>
          <w:rFonts w:ascii="Arial" w:hAnsi="Arial"/>
        </w:rPr>
      </w:pPr>
      <w:r w:rsidRPr="004E307B">
        <w:rPr>
          <w:rFonts w:asciiTheme="minorHAnsi" w:hAnsiTheme="minorHAnsi" w:cstheme="minorHAnsi"/>
          <w:sz w:val="28"/>
          <w:szCs w:val="28"/>
        </w:rPr>
        <w:t xml:space="preserve">Kontakt: </w:t>
      </w:r>
      <w:r>
        <w:rPr>
          <w:rFonts w:asciiTheme="minorHAnsi" w:hAnsiTheme="minorHAnsi" w:cstheme="minorHAnsi"/>
          <w:sz w:val="28"/>
          <w:szCs w:val="28"/>
        </w:rPr>
        <w:tab/>
      </w:r>
      <w:r w:rsidRPr="004E307B">
        <w:rPr>
          <w:rFonts w:asciiTheme="minorHAnsi" w:hAnsiTheme="minorHAnsi" w:cstheme="minorHAnsi"/>
          <w:sz w:val="28"/>
          <w:szCs w:val="28"/>
        </w:rPr>
        <w:t>info@ticket2happiness.de</w:t>
      </w:r>
    </w:p>
    <w:p w14:paraId="33FE6DC8" w14:textId="77777777" w:rsidR="00FB5CBC" w:rsidRPr="004E307B" w:rsidRDefault="00C84A47" w:rsidP="00864250">
      <w:pPr>
        <w:jc w:val="both"/>
        <w:rPr>
          <w:rStyle w:val="Hyperlink"/>
          <w:rFonts w:asciiTheme="minorHAnsi" w:hAnsiTheme="minorHAnsi" w:cstheme="minorHAnsi"/>
          <w:color w:val="auto"/>
          <w:sz w:val="28"/>
          <w:szCs w:val="28"/>
          <w:u w:val="none"/>
          <w:lang w:val="en-US"/>
        </w:rPr>
      </w:pPr>
      <w:r w:rsidRPr="004E307B">
        <w:rPr>
          <w:rFonts w:asciiTheme="minorHAnsi" w:hAnsiTheme="minorHAnsi" w:cstheme="minorHAnsi"/>
          <w:sz w:val="28"/>
          <w:szCs w:val="28"/>
          <w:lang w:val="en-US"/>
        </w:rPr>
        <w:t xml:space="preserve">Facebook: </w:t>
      </w:r>
      <w:r w:rsidR="004E307B">
        <w:rPr>
          <w:rFonts w:asciiTheme="minorHAnsi" w:hAnsiTheme="minorHAnsi" w:cstheme="minorHAnsi"/>
          <w:sz w:val="28"/>
          <w:szCs w:val="28"/>
          <w:lang w:val="en-US"/>
        </w:rPr>
        <w:tab/>
      </w:r>
      <w:hyperlink r:id="rId8" w:history="1">
        <w:r w:rsidR="006B2F44" w:rsidRPr="004E307B">
          <w:rPr>
            <w:rStyle w:val="Hyperlink"/>
            <w:rFonts w:asciiTheme="minorHAnsi" w:hAnsiTheme="minorHAnsi" w:cstheme="minorHAnsi"/>
            <w:color w:val="auto"/>
            <w:sz w:val="28"/>
            <w:szCs w:val="28"/>
            <w:u w:val="none"/>
            <w:lang w:val="en-US"/>
          </w:rPr>
          <w:t>www.facebook.com/ticket.to.happiness</w:t>
        </w:r>
      </w:hyperlink>
    </w:p>
    <w:p w14:paraId="42C6607B" w14:textId="77777777" w:rsidR="004E307B" w:rsidRPr="004E307B" w:rsidRDefault="004E307B" w:rsidP="00864250">
      <w:pPr>
        <w:jc w:val="both"/>
        <w:rPr>
          <w:rStyle w:val="Hyperlink"/>
          <w:rFonts w:asciiTheme="minorHAnsi" w:hAnsiTheme="minorHAnsi" w:cstheme="minorHAnsi"/>
          <w:color w:val="auto"/>
          <w:sz w:val="28"/>
          <w:szCs w:val="28"/>
          <w:u w:val="none"/>
          <w:lang w:val="en-US"/>
        </w:rPr>
      </w:pPr>
      <w:r w:rsidRPr="004E307B">
        <w:rPr>
          <w:rStyle w:val="Hyperlink"/>
          <w:rFonts w:asciiTheme="minorHAnsi" w:hAnsiTheme="minorHAnsi" w:cstheme="minorHAnsi"/>
          <w:color w:val="auto"/>
          <w:sz w:val="28"/>
          <w:szCs w:val="28"/>
          <w:u w:val="none"/>
          <w:lang w:val="en-US"/>
        </w:rPr>
        <w:t xml:space="preserve">Spotify: </w:t>
      </w:r>
      <w:r>
        <w:rPr>
          <w:rStyle w:val="Hyperlink"/>
          <w:rFonts w:asciiTheme="minorHAnsi" w:hAnsiTheme="minorHAnsi" w:cstheme="minorHAnsi"/>
          <w:color w:val="auto"/>
          <w:sz w:val="28"/>
          <w:szCs w:val="28"/>
          <w:u w:val="none"/>
          <w:lang w:val="en-US"/>
        </w:rPr>
        <w:tab/>
      </w:r>
      <w:r w:rsidRPr="004E307B">
        <w:rPr>
          <w:rStyle w:val="Hyperlink"/>
          <w:rFonts w:asciiTheme="minorHAnsi" w:hAnsiTheme="minorHAnsi" w:cstheme="minorHAnsi"/>
          <w:color w:val="auto"/>
          <w:sz w:val="28"/>
          <w:szCs w:val="28"/>
          <w:u w:val="none"/>
          <w:lang w:val="en-US"/>
        </w:rPr>
        <w:t>https://open.spotify.com/artist/2rB2ddLpInhnsgjbU0y2Kp#_=_</w:t>
      </w:r>
    </w:p>
    <w:p w14:paraId="1D4DE8AA" w14:textId="76D6AFCC" w:rsidR="006B2F44" w:rsidRPr="004E307B" w:rsidRDefault="004E307B" w:rsidP="00864250">
      <w:pPr>
        <w:jc w:val="both"/>
        <w:rPr>
          <w:rStyle w:val="Internetverknpfung"/>
          <w:rFonts w:asciiTheme="minorHAnsi" w:hAnsiTheme="minorHAnsi" w:cstheme="minorHAnsi"/>
          <w:color w:val="auto"/>
          <w:sz w:val="28"/>
          <w:szCs w:val="28"/>
          <w:u w:val="none"/>
          <w:lang w:val="en-US"/>
        </w:rPr>
      </w:pPr>
      <w:r w:rsidRPr="004E307B">
        <w:rPr>
          <w:rStyle w:val="Internetverknpfung"/>
          <w:rFonts w:asciiTheme="minorHAnsi" w:hAnsiTheme="minorHAnsi" w:cstheme="minorHAnsi"/>
          <w:color w:val="auto"/>
          <w:sz w:val="28"/>
          <w:szCs w:val="28"/>
          <w:u w:val="none"/>
          <w:lang w:val="en-US"/>
        </w:rPr>
        <w:t xml:space="preserve">Instagram: </w:t>
      </w:r>
      <w:r>
        <w:rPr>
          <w:rStyle w:val="Internetverknpfung"/>
          <w:rFonts w:asciiTheme="minorHAnsi" w:hAnsiTheme="minorHAnsi" w:cstheme="minorHAnsi"/>
          <w:color w:val="auto"/>
          <w:sz w:val="28"/>
          <w:szCs w:val="28"/>
          <w:u w:val="none"/>
          <w:lang w:val="en-US"/>
        </w:rPr>
        <w:tab/>
      </w:r>
      <w:r w:rsidRPr="004E307B">
        <w:rPr>
          <w:rStyle w:val="Internetverknpfung"/>
          <w:rFonts w:asciiTheme="minorHAnsi" w:hAnsiTheme="minorHAnsi" w:cstheme="minorHAnsi"/>
          <w:color w:val="auto"/>
          <w:sz w:val="28"/>
          <w:szCs w:val="28"/>
          <w:u w:val="none"/>
          <w:lang w:val="en-US"/>
        </w:rPr>
        <w:t>www.instagram.com/ticket.to.happiness/</w:t>
      </w:r>
    </w:p>
    <w:sectPr w:rsidR="006B2F44" w:rsidRPr="004E307B">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CE178" w14:textId="77777777" w:rsidR="006E6D86" w:rsidRDefault="006E6D86">
      <w:r>
        <w:separator/>
      </w:r>
    </w:p>
  </w:endnote>
  <w:endnote w:type="continuationSeparator" w:id="0">
    <w:p w14:paraId="56CF728F" w14:textId="77777777" w:rsidR="006E6D86" w:rsidRDefault="006E6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6A6E5" w14:textId="77777777" w:rsidR="006E6D86" w:rsidRDefault="006E6D86">
      <w:r>
        <w:rPr>
          <w:color w:val="000000"/>
        </w:rPr>
        <w:separator/>
      </w:r>
    </w:p>
  </w:footnote>
  <w:footnote w:type="continuationSeparator" w:id="0">
    <w:p w14:paraId="69EDE5FE" w14:textId="77777777" w:rsidR="006E6D86" w:rsidRDefault="006E6D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9C0"/>
    <w:rsid w:val="00080087"/>
    <w:rsid w:val="000B1782"/>
    <w:rsid w:val="000E58FD"/>
    <w:rsid w:val="000F40CB"/>
    <w:rsid w:val="00102395"/>
    <w:rsid w:val="001472B2"/>
    <w:rsid w:val="001536F2"/>
    <w:rsid w:val="00192C6B"/>
    <w:rsid w:val="001A0649"/>
    <w:rsid w:val="001E58C6"/>
    <w:rsid w:val="001F3C90"/>
    <w:rsid w:val="00204E63"/>
    <w:rsid w:val="0021105C"/>
    <w:rsid w:val="00245281"/>
    <w:rsid w:val="0025506D"/>
    <w:rsid w:val="0026750F"/>
    <w:rsid w:val="002B004D"/>
    <w:rsid w:val="002B2E86"/>
    <w:rsid w:val="002C6815"/>
    <w:rsid w:val="00307851"/>
    <w:rsid w:val="003854FE"/>
    <w:rsid w:val="00397DE2"/>
    <w:rsid w:val="003C001A"/>
    <w:rsid w:val="00427E54"/>
    <w:rsid w:val="00432704"/>
    <w:rsid w:val="0046326E"/>
    <w:rsid w:val="00491EDE"/>
    <w:rsid w:val="004D1B9A"/>
    <w:rsid w:val="004E307B"/>
    <w:rsid w:val="004E7D33"/>
    <w:rsid w:val="005311C8"/>
    <w:rsid w:val="005425E4"/>
    <w:rsid w:val="005B4372"/>
    <w:rsid w:val="005C1D79"/>
    <w:rsid w:val="005D0B03"/>
    <w:rsid w:val="00664323"/>
    <w:rsid w:val="0069659F"/>
    <w:rsid w:val="006B2F44"/>
    <w:rsid w:val="006D017D"/>
    <w:rsid w:val="006E6D86"/>
    <w:rsid w:val="00712061"/>
    <w:rsid w:val="0074138E"/>
    <w:rsid w:val="007D5723"/>
    <w:rsid w:val="007D590F"/>
    <w:rsid w:val="007E0A4C"/>
    <w:rsid w:val="007E488D"/>
    <w:rsid w:val="00802243"/>
    <w:rsid w:val="00802ECC"/>
    <w:rsid w:val="00824D2F"/>
    <w:rsid w:val="00826F80"/>
    <w:rsid w:val="00841FBF"/>
    <w:rsid w:val="00864250"/>
    <w:rsid w:val="0086520C"/>
    <w:rsid w:val="00866E5A"/>
    <w:rsid w:val="00866FA1"/>
    <w:rsid w:val="008A6E19"/>
    <w:rsid w:val="008B1E78"/>
    <w:rsid w:val="008B282C"/>
    <w:rsid w:val="008B33CC"/>
    <w:rsid w:val="009066E1"/>
    <w:rsid w:val="00985BAB"/>
    <w:rsid w:val="009B03AD"/>
    <w:rsid w:val="00A34FD3"/>
    <w:rsid w:val="00A425FB"/>
    <w:rsid w:val="00A712AC"/>
    <w:rsid w:val="00A94149"/>
    <w:rsid w:val="00AB09D5"/>
    <w:rsid w:val="00AD4391"/>
    <w:rsid w:val="00B23416"/>
    <w:rsid w:val="00B72E44"/>
    <w:rsid w:val="00B779C0"/>
    <w:rsid w:val="00B923A2"/>
    <w:rsid w:val="00BE22F5"/>
    <w:rsid w:val="00BF76AD"/>
    <w:rsid w:val="00C560EC"/>
    <w:rsid w:val="00C77ADE"/>
    <w:rsid w:val="00C84A47"/>
    <w:rsid w:val="00CA2F6B"/>
    <w:rsid w:val="00CA761C"/>
    <w:rsid w:val="00CD1751"/>
    <w:rsid w:val="00CF27A6"/>
    <w:rsid w:val="00D057DB"/>
    <w:rsid w:val="00D16F62"/>
    <w:rsid w:val="00D42CF7"/>
    <w:rsid w:val="00D7061D"/>
    <w:rsid w:val="00D70B9C"/>
    <w:rsid w:val="00D85347"/>
    <w:rsid w:val="00DA089B"/>
    <w:rsid w:val="00DA08F5"/>
    <w:rsid w:val="00E02C95"/>
    <w:rsid w:val="00E75344"/>
    <w:rsid w:val="00E93430"/>
    <w:rsid w:val="00E968FE"/>
    <w:rsid w:val="00EA51D7"/>
    <w:rsid w:val="00EB4115"/>
    <w:rsid w:val="00EB47A1"/>
    <w:rsid w:val="00F15E67"/>
    <w:rsid w:val="00F47C80"/>
    <w:rsid w:val="00FB5C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53418"/>
  <w15:docId w15:val="{24EDFF3E-D9D4-4C7E-9FE3-8EB503C39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verknpfung">
    <w:name w:val="Internetverknüpfung"/>
    <w:basedOn w:val="Absatz-Standardschriftart"/>
    <w:uiPriority w:val="99"/>
    <w:semiHidden/>
    <w:unhideWhenUsed/>
    <w:rsid w:val="00C84A47"/>
    <w:rPr>
      <w:color w:val="0000FF"/>
      <w:u w:val="single"/>
    </w:rPr>
  </w:style>
  <w:style w:type="character" w:styleId="Hyperlink">
    <w:name w:val="Hyperlink"/>
    <w:basedOn w:val="Absatz-Standardschriftart"/>
    <w:uiPriority w:val="99"/>
    <w:unhideWhenUsed/>
    <w:rsid w:val="006B2F44"/>
    <w:rPr>
      <w:color w:val="0000FF" w:themeColor="hyperlink"/>
      <w:u w:val="single"/>
    </w:rPr>
  </w:style>
  <w:style w:type="paragraph" w:styleId="KeinLeerraum">
    <w:name w:val="No Spacing"/>
    <w:uiPriority w:val="1"/>
    <w:qFormat/>
    <w:rsid w:val="001F3C90"/>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icket.to.happiness" TargetMode="External"/><Relationship Id="rId3" Type="http://schemas.openxmlformats.org/officeDocument/2006/relationships/webSettings" Target="webSettings.xml"/><Relationship Id="rId7" Type="http://schemas.openxmlformats.org/officeDocument/2006/relationships/hyperlink" Target="http://www.ticket2happiness.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2992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Yannick Helle</dc:creator>
  <cp:lastModifiedBy>Yannick Helle</cp:lastModifiedBy>
  <cp:revision>5</cp:revision>
  <cp:lastPrinted>2018-04-24T16:58:00Z</cp:lastPrinted>
  <dcterms:created xsi:type="dcterms:W3CDTF">2022-08-17T12:39:00Z</dcterms:created>
  <dcterms:modified xsi:type="dcterms:W3CDTF">2022-11-25T13:10:00Z</dcterms:modified>
</cp:coreProperties>
</file>